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STAFF TRAINING PLAN TEMPLATE</w:t>
      </w:r>
    </w:p>
    <w:p w:rsidR="00000000" w:rsidDel="00000000" w:rsidP="00000000" w:rsidRDefault="00000000" w:rsidRPr="00000000" w14:paraId="00000002">
      <w:pPr>
        <w:spacing w:line="276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Program overview</w:t>
      </w:r>
    </w:p>
    <w:p w:rsidR="00000000" w:rsidDel="00000000" w:rsidP="00000000" w:rsidRDefault="00000000" w:rsidRPr="00000000" w14:paraId="00000004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[Insert a few sentences to describe your program. See below for an example].</w:t>
      </w:r>
    </w:p>
    <w:p w:rsidR="00000000" w:rsidDel="00000000" w:rsidP="00000000" w:rsidRDefault="00000000" w:rsidRPr="00000000" w14:paraId="00000006">
      <w:pPr>
        <w:spacing w:line="276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/>
      </w:pPr>
      <w:r w:rsidDel="00000000" w:rsidR="00000000" w:rsidRPr="00000000">
        <w:rPr>
          <w:rtl w:val="0"/>
        </w:rPr>
        <w:t xml:space="preserve">Our plastic-free program at [hotel name] has been developed to reduce single-use items and waste, and implement practical reusable solutions.</w:t>
      </w:r>
    </w:p>
    <w:p w:rsidR="00000000" w:rsidDel="00000000" w:rsidP="00000000" w:rsidRDefault="00000000" w:rsidRPr="00000000" w14:paraId="00000008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Purpose and training objectives</w:t>
      </w:r>
    </w:p>
    <w:p w:rsidR="00000000" w:rsidDel="00000000" w:rsidP="00000000" w:rsidRDefault="00000000" w:rsidRPr="00000000" w14:paraId="0000000B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[Insert your purpose and training objectives here. See below for an example].</w:t>
      </w:r>
    </w:p>
    <w:p w:rsidR="00000000" w:rsidDel="00000000" w:rsidP="00000000" w:rsidRDefault="00000000" w:rsidRPr="00000000" w14:paraId="0000000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u w:val="single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To eliminate single-use plastic items across the hotel and replace them with reusable alternatives, while ensuring all staff are confident and capable in supporting the transition.</w:t>
      </w:r>
    </w:p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b w:val="1"/>
        </w:rPr>
      </w:pPr>
      <w:r w:rsidDel="00000000" w:rsidR="00000000" w:rsidRPr="00000000">
        <w:rPr>
          <w:u w:val="single"/>
          <w:rtl w:val="0"/>
        </w:rPr>
        <w:t xml:space="preserve">Objectives: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By the end of the training, all staff should: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rtl w:val="0"/>
        </w:rPr>
        <w:t xml:space="preserve">Understand the hotel’s commitment to eliminating single-use plastics, and goals for the program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Recognise which single-use items are being removed and why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Know how to use, clean, and restock/refill the new reusable alternatives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Feel confident communicating with guests about the changes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24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Be able to troubleshoot basic issues (e.g. misplaced items, guest concerns)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Target audience</w:t>
      </w:r>
    </w:p>
    <w:p w:rsidR="00000000" w:rsidDel="00000000" w:rsidP="00000000" w:rsidRDefault="00000000" w:rsidRPr="00000000" w14:paraId="00000019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b w:val="1"/>
        </w:rPr>
      </w:pPr>
      <w:r w:rsidDel="00000000" w:rsidR="00000000" w:rsidRPr="00000000">
        <w:rPr>
          <w:i w:val="1"/>
          <w:rtl w:val="0"/>
        </w:rPr>
        <w:t xml:space="preserve">[Insert your hotel’s departments/teams here. See below for an example].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ind w:left="720" w:hanging="360"/>
        <w:rPr/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Management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Housekeeping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Front-of-house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Food and beverage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line="276" w:lineRule="auto"/>
        <w:ind w:left="720" w:hanging="360"/>
        <w:rPr>
          <w:u w:val="none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tl w:val="0"/>
        </w:rPr>
        <w:t xml:space="preserve">Maintenance</w:t>
      </w:r>
    </w:p>
    <w:p w:rsidR="00000000" w:rsidDel="00000000" w:rsidP="00000000" w:rsidRDefault="00000000" w:rsidRPr="00000000" w14:paraId="00000021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Training plan</w:t>
      </w:r>
    </w:p>
    <w:p w:rsidR="00000000" w:rsidDel="00000000" w:rsidP="00000000" w:rsidRDefault="00000000" w:rsidRPr="00000000" w14:paraId="00000023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15"/>
        <w:gridCol w:w="1755"/>
        <w:gridCol w:w="1665"/>
        <w:gridCol w:w="1170"/>
        <w:gridCol w:w="1695"/>
        <w:gridCol w:w="1560"/>
        <w:tblGridChange w:id="0">
          <w:tblGrid>
            <w:gridCol w:w="1515"/>
            <w:gridCol w:w="1755"/>
            <w:gridCol w:w="1665"/>
            <w:gridCol w:w="1170"/>
            <w:gridCol w:w="1695"/>
            <w:gridCol w:w="1560"/>
          </w:tblGrid>
        </w:tblGridChange>
      </w:tblGrid>
      <w:tr>
        <w:trPr>
          <w:cantSplit w:val="0"/>
          <w:tblHeader w:val="0"/>
        </w:trPr>
        <w:tc>
          <w:tcPr>
            <w:shd w:fill="f26a3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Module</w:t>
            </w:r>
          </w:p>
        </w:tc>
        <w:tc>
          <w:tcPr>
            <w:shd w:fill="f26a3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Audience</w:t>
            </w:r>
          </w:p>
        </w:tc>
        <w:tc>
          <w:tcPr>
            <w:shd w:fill="f26a3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Delivery method</w:t>
            </w:r>
          </w:p>
        </w:tc>
        <w:tc>
          <w:tcPr>
            <w:shd w:fill="f26a3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Duration</w:t>
            </w:r>
          </w:p>
        </w:tc>
        <w:tc>
          <w:tcPr>
            <w:shd w:fill="f26a3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Trainer</w:t>
            </w:r>
          </w:p>
        </w:tc>
        <w:tc>
          <w:tcPr>
            <w:shd w:fill="f26a3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Date/s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E.g. How to Use &amp; Manage Reusables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Housekeeping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F&amp;B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Maintenance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In-person workshop with hands-on learning opportunities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3 hours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Housekeeping and F&amp;B team leaders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01/10/2025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01/11/2025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01/12/2025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Supporting materials</w:t>
      </w:r>
    </w:p>
    <w:p w:rsidR="00000000" w:rsidDel="00000000" w:rsidP="00000000" w:rsidRDefault="00000000" w:rsidRPr="00000000" w14:paraId="0000006E">
      <w:pPr>
        <w:spacing w:line="276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76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[Detail any supporting materials required here. See below for examples].</w:t>
      </w:r>
    </w:p>
    <w:p w:rsidR="00000000" w:rsidDel="00000000" w:rsidP="00000000" w:rsidRDefault="00000000" w:rsidRPr="00000000" w14:paraId="0000007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Printed quick-reference guides for departments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Visual signage for guest areas and staff zones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Cleaning, F&amp;B service, and restocking procedures</w:t>
      </w:r>
    </w:p>
    <w:p w:rsidR="00000000" w:rsidDel="00000000" w:rsidP="00000000" w:rsidRDefault="00000000" w:rsidRPr="00000000" w14:paraId="0000007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Evaluation and continual improvement</w:t>
      </w:r>
    </w:p>
    <w:p w:rsidR="00000000" w:rsidDel="00000000" w:rsidP="00000000" w:rsidRDefault="00000000" w:rsidRPr="00000000" w14:paraId="00000077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76" w:lineRule="auto"/>
        <w:rPr>
          <w:b w:val="1"/>
        </w:rPr>
      </w:pPr>
      <w:r w:rsidDel="00000000" w:rsidR="00000000" w:rsidRPr="00000000">
        <w:rPr>
          <w:i w:val="1"/>
          <w:rtl w:val="0"/>
        </w:rPr>
        <w:t xml:space="preserve">[Detail how you are going to measure the effectiveness of your training. See below for examples].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f26a3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Metric</w:t>
            </w:r>
          </w:p>
        </w:tc>
        <w:tc>
          <w:tcPr>
            <w:shd w:fill="f26a3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Method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Staff confidence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Short post-training quiz and discussion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Staff feedback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Surveys or one-on-one check-ins</w:t>
            </w:r>
          </w:p>
        </w:tc>
      </w:tr>
    </w:tbl>
    <w:p w:rsidR="00000000" w:rsidDel="00000000" w:rsidP="00000000" w:rsidRDefault="00000000" w:rsidRPr="00000000" w14:paraId="0000008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